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68CB" w14:textId="77777777" w:rsidR="00A42E8B" w:rsidRDefault="00A42E8B" w:rsidP="00105E43">
      <w:pPr>
        <w:ind w:left="5664"/>
      </w:pPr>
    </w:p>
    <w:p w14:paraId="7121EC04" w14:textId="77777777" w:rsidR="00A42E8B" w:rsidRDefault="00A42E8B" w:rsidP="00105E43">
      <w:pPr>
        <w:ind w:left="5664"/>
      </w:pPr>
    </w:p>
    <w:p w14:paraId="3D683F1A" w14:textId="77777777" w:rsidR="00A42E8B" w:rsidRDefault="00A42E8B" w:rsidP="00105E43">
      <w:pPr>
        <w:ind w:left="5664"/>
      </w:pPr>
    </w:p>
    <w:p w14:paraId="6349A6C7" w14:textId="77777777" w:rsidR="00A42E8B" w:rsidRDefault="00A42E8B" w:rsidP="00105E43">
      <w:pPr>
        <w:ind w:left="5664"/>
      </w:pPr>
    </w:p>
    <w:p w14:paraId="1B90146F" w14:textId="77777777" w:rsidR="00A42E8B" w:rsidRDefault="00A42E8B" w:rsidP="00105E43">
      <w:pPr>
        <w:ind w:left="5664"/>
      </w:pPr>
    </w:p>
    <w:p w14:paraId="016CAEA2" w14:textId="77777777" w:rsidR="00105E43" w:rsidRDefault="00105E43" w:rsidP="00105E43">
      <w:pPr>
        <w:ind w:left="5664"/>
      </w:pPr>
    </w:p>
    <w:p w14:paraId="41743B31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230FA570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2A4A8870" w14:textId="77777777" w:rsidR="00A42E8B" w:rsidRPr="00105E43" w:rsidRDefault="00A42E8B" w:rsidP="00105E43">
      <w:pPr>
        <w:ind w:left="5664"/>
        <w:rPr>
          <w:lang w:val="en-US"/>
        </w:rPr>
      </w:pPr>
    </w:p>
    <w:p w14:paraId="086106DC" w14:textId="77777777" w:rsidR="00105E43" w:rsidRPr="00105E43" w:rsidRDefault="00105E43" w:rsidP="00105E43">
      <w:pPr>
        <w:ind w:left="5664"/>
        <w:rPr>
          <w:lang w:val="en-US"/>
        </w:rPr>
      </w:pPr>
    </w:p>
    <w:p w14:paraId="0D50D50E" w14:textId="77777777" w:rsidR="00A42E8B" w:rsidRPr="00105E43" w:rsidRDefault="00A42E8B" w:rsidP="00105E43">
      <w:pPr>
        <w:ind w:left="5664"/>
        <w:rPr>
          <w:lang w:val="en-US"/>
        </w:rPr>
      </w:pPr>
    </w:p>
    <w:p w14:paraId="710A373A" w14:textId="77777777" w:rsidR="00A42E8B" w:rsidRPr="00105E43" w:rsidRDefault="00A42E8B" w:rsidP="00105E43">
      <w:pPr>
        <w:ind w:left="5664"/>
        <w:rPr>
          <w:lang w:val="en-US"/>
        </w:rPr>
      </w:pPr>
    </w:p>
    <w:p w14:paraId="2FF58E4D" w14:textId="77777777" w:rsidR="00A42E8B" w:rsidRPr="00105E43" w:rsidRDefault="00A42E8B" w:rsidP="00105E43">
      <w:pPr>
        <w:ind w:left="5664"/>
        <w:rPr>
          <w:lang w:val="en-US"/>
        </w:rPr>
      </w:pPr>
    </w:p>
    <w:p w14:paraId="7A60FEE7" w14:textId="77777777" w:rsidR="00A42E8B" w:rsidRPr="00105E43" w:rsidRDefault="00A42E8B" w:rsidP="00105E43">
      <w:pPr>
        <w:ind w:left="5664"/>
        <w:rPr>
          <w:lang w:val="en-US"/>
        </w:rPr>
      </w:pPr>
    </w:p>
    <w:p w14:paraId="761FE970" w14:textId="77777777" w:rsidR="00A42E8B" w:rsidRPr="00105E43" w:rsidRDefault="00A42E8B" w:rsidP="00105E43">
      <w:pPr>
        <w:ind w:left="5664"/>
        <w:rPr>
          <w:lang w:val="en-US"/>
        </w:rPr>
      </w:pPr>
    </w:p>
    <w:p w14:paraId="414B61E7" w14:textId="77777777" w:rsidR="00A42E8B" w:rsidRPr="00105E43" w:rsidRDefault="00A42E8B" w:rsidP="00105E43">
      <w:pPr>
        <w:ind w:left="5664"/>
        <w:rPr>
          <w:lang w:val="en-US"/>
        </w:rPr>
      </w:pPr>
    </w:p>
    <w:p w14:paraId="03F7AA45" w14:textId="77777777" w:rsidR="00A42E8B" w:rsidRPr="00105E43" w:rsidRDefault="00A42E8B" w:rsidP="00105E43">
      <w:pPr>
        <w:ind w:left="5664"/>
        <w:rPr>
          <w:lang w:val="en-US"/>
        </w:rPr>
      </w:pPr>
    </w:p>
    <w:p w14:paraId="4C6EADC4" w14:textId="77777777" w:rsidR="00764621" w:rsidRDefault="00764621" w:rsidP="00764621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COMUNICATO STAMPA</w:t>
      </w:r>
    </w:p>
    <w:p w14:paraId="4D0D188F" w14:textId="77777777" w:rsidR="00764621" w:rsidRDefault="00764621" w:rsidP="00764621">
      <w:pPr>
        <w:rPr>
          <w:rFonts w:cs="Helvetica"/>
          <w:szCs w:val="20"/>
          <w:u w:val="single"/>
        </w:rPr>
      </w:pPr>
    </w:p>
    <w:p w14:paraId="0A74166C" w14:textId="77777777" w:rsidR="00764621" w:rsidRDefault="00764621" w:rsidP="00764621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228CD300" w14:textId="77777777" w:rsidR="00764621" w:rsidRDefault="00764621" w:rsidP="00764621">
      <w:pPr>
        <w:spacing w:line="276" w:lineRule="auto"/>
        <w:rPr>
          <w:rFonts w:cs="Helvetica"/>
          <w:szCs w:val="20"/>
        </w:rPr>
      </w:pPr>
    </w:p>
    <w:p w14:paraId="224A54EB" w14:textId="11E70FDF" w:rsidR="003F2CB0" w:rsidRDefault="003F2CB0" w:rsidP="00764621">
      <w:pPr>
        <w:spacing w:line="276" w:lineRule="auto"/>
        <w:rPr>
          <w:rFonts w:cs="Helvetica"/>
          <w:szCs w:val="20"/>
        </w:rPr>
      </w:pPr>
      <w:r>
        <w:rPr>
          <w:rFonts w:cs="Helvetica"/>
          <w:szCs w:val="20"/>
        </w:rPr>
        <w:t>FILL</w:t>
      </w:r>
    </w:p>
    <w:p w14:paraId="7612FD6F" w14:textId="494FA1ED" w:rsidR="003F2CB0" w:rsidRDefault="003F2CB0" w:rsidP="00764621">
      <w:pPr>
        <w:spacing w:line="276" w:lineRule="auto"/>
        <w:rPr>
          <w:rFonts w:cs="Helvetica"/>
          <w:szCs w:val="20"/>
        </w:rPr>
      </w:pPr>
      <w:r>
        <w:rPr>
          <w:rFonts w:cs="Helvetica"/>
          <w:szCs w:val="20"/>
        </w:rPr>
        <w:t>Design by Tommaso Caldera 2026</w:t>
      </w:r>
    </w:p>
    <w:p w14:paraId="0742F1F0" w14:textId="77777777" w:rsidR="003F2CB0" w:rsidRDefault="003F2CB0" w:rsidP="00764621">
      <w:pPr>
        <w:spacing w:line="276" w:lineRule="auto"/>
        <w:rPr>
          <w:rFonts w:cs="Helvetica"/>
          <w:szCs w:val="20"/>
        </w:rPr>
      </w:pPr>
    </w:p>
    <w:p w14:paraId="4875A984" w14:textId="77777777" w:rsidR="003F2CB0" w:rsidRDefault="003F2CB0" w:rsidP="003F2CB0">
      <w:r>
        <w:t>Fill è un vassoio portaoggetti versatile e riconfigurabile, pensato per adattarsi a diversi ambienti.</w:t>
      </w:r>
    </w:p>
    <w:p w14:paraId="64F50525" w14:textId="77777777" w:rsidR="003F2CB0" w:rsidRDefault="003F2CB0" w:rsidP="003F2CB0">
      <w:r>
        <w:t>Il set si compone di due elementi da appoggio in legno massello naturale con vani sagomati all’interno e di un cilindro contenitore di colore contrastante.</w:t>
      </w:r>
    </w:p>
    <w:p w14:paraId="26D34545" w14:textId="77777777" w:rsidR="003F2CB0" w:rsidRDefault="003F2CB0" w:rsidP="003F2CB0">
      <w:r>
        <w:t>Espressione inequivocabile del design modulare, questo organizer si trasforma scomponendosi e ricomponendosi come un puzzle, a seconda dell’utilizzo e della collocazione.</w:t>
      </w:r>
    </w:p>
    <w:p w14:paraId="12151FF7" w14:textId="77777777" w:rsidR="003F2CB0" w:rsidRDefault="003F2CB0" w:rsidP="003F2CB0">
      <w:r>
        <w:t>La versatilità di Fill lo rende l’estensione perfetta per diversi complementi d’arredo a catalogo, ottimizzando la gestione dello spazio e permettendo di organizzare e suddividere in modo pratico i piccoli oggetti di uso quotidiano.</w:t>
      </w:r>
    </w:p>
    <w:p w14:paraId="5429759D" w14:textId="77777777" w:rsidR="006356CE" w:rsidRPr="0063769E" w:rsidRDefault="006356CE" w:rsidP="006356CE">
      <w:pPr>
        <w:rPr>
          <w:rFonts w:cs="Helvetica"/>
          <w:szCs w:val="20"/>
        </w:rPr>
      </w:pPr>
    </w:p>
    <w:p w14:paraId="5591E89E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8108" w14:textId="77777777" w:rsidR="005D17CE" w:rsidRDefault="005D17CE" w:rsidP="00453FB3">
      <w:r>
        <w:separator/>
      </w:r>
    </w:p>
  </w:endnote>
  <w:endnote w:type="continuationSeparator" w:id="0">
    <w:p w14:paraId="072212E7" w14:textId="77777777" w:rsidR="005D17CE" w:rsidRDefault="005D17CE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4F66" w14:textId="77777777" w:rsidR="007D60A6" w:rsidRDefault="007D60A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2CD8B" w14:textId="77777777" w:rsidR="007D60A6" w:rsidRDefault="007D60A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EACA" w14:textId="77777777" w:rsidR="007D60A6" w:rsidRDefault="007D60A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B483E" w14:textId="77777777" w:rsidR="005D17CE" w:rsidRDefault="005D17CE" w:rsidP="00453FB3">
      <w:r>
        <w:separator/>
      </w:r>
    </w:p>
  </w:footnote>
  <w:footnote w:type="continuationSeparator" w:id="0">
    <w:p w14:paraId="665EB37F" w14:textId="77777777" w:rsidR="005D17CE" w:rsidRDefault="005D17CE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035E7" w14:textId="77777777" w:rsidR="007D60A6" w:rsidRDefault="007D60A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C81D7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21B1A936" wp14:editId="6E3F4EF2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7E63B" w14:textId="77777777" w:rsidR="007D60A6" w:rsidRDefault="007D60A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3F2CB0"/>
    <w:rsid w:val="00453FB3"/>
    <w:rsid w:val="00542013"/>
    <w:rsid w:val="005D17CE"/>
    <w:rsid w:val="006356CE"/>
    <w:rsid w:val="00764621"/>
    <w:rsid w:val="007D60A6"/>
    <w:rsid w:val="007E641B"/>
    <w:rsid w:val="009B4BF8"/>
    <w:rsid w:val="00A42E8B"/>
    <w:rsid w:val="00BB6103"/>
    <w:rsid w:val="00C07C01"/>
    <w:rsid w:val="00C12B5A"/>
    <w:rsid w:val="00CC5E45"/>
    <w:rsid w:val="00D60117"/>
    <w:rsid w:val="00EB597C"/>
    <w:rsid w:val="00EE6D4D"/>
    <w:rsid w:val="00E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06146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8</cp:revision>
  <dcterms:created xsi:type="dcterms:W3CDTF">2020-06-08T14:10:00Z</dcterms:created>
  <dcterms:modified xsi:type="dcterms:W3CDTF">2026-04-28T08:33:00Z</dcterms:modified>
</cp:coreProperties>
</file>